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Pr="00E02891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12"/>
          <w:szCs w:val="12"/>
        </w:rPr>
      </w:pPr>
    </w:p>
    <w:p w:rsidR="00AF50E5" w:rsidRPr="00AF50E5" w:rsidRDefault="00AF50E5" w:rsidP="00AF50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F50E5">
        <w:rPr>
          <w:rFonts w:ascii="Times New Roman" w:hAnsi="Times New Roman" w:cs="Times New Roman"/>
          <w:b/>
        </w:rPr>
        <w:t>BUDOWA OŚWIETLENIA ULICZNEGO NA TERENIE GMINY STARE MIASTO - ETAP II</w:t>
      </w:r>
    </w:p>
    <w:p w:rsidR="00AF50E5" w:rsidRPr="00AF50E5" w:rsidRDefault="00AF50E5" w:rsidP="00AF50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F50E5">
        <w:rPr>
          <w:rFonts w:ascii="Times New Roman" w:hAnsi="Times New Roman" w:cs="Times New Roman"/>
          <w:b/>
        </w:rPr>
        <w:t>(IZP.271.1.11.2022)</w:t>
      </w:r>
    </w:p>
    <w:p w:rsidR="00AF50E5" w:rsidRPr="00AF50E5" w:rsidRDefault="00AF50E5" w:rsidP="00AF50E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1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</w:t>
      </w:r>
      <w:r w:rsidRPr="00AF50E5">
        <w:rPr>
          <w:rFonts w:ascii="Times New Roman" w:hAnsi="Times New Roman" w:cs="Times New Roman"/>
        </w:rPr>
        <w:t>Budowa oświetlenia ulicznego w m. Stare Miasto, ul. Kwiatowa wraz z dokumentacją</w:t>
      </w:r>
    </w:p>
    <w:p w:rsidR="00AF50E5" w:rsidRPr="00AF50E5" w:rsidRDefault="00AF50E5" w:rsidP="00AF50E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2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</w:t>
      </w:r>
      <w:r w:rsidRPr="00AF50E5">
        <w:rPr>
          <w:rFonts w:ascii="Times New Roman" w:hAnsi="Times New Roman" w:cs="Times New Roman"/>
        </w:rPr>
        <w:t>Budowa oświetlenia ulicznego w m. Lisiec Nowy wraz z dokumentacją</w:t>
      </w:r>
    </w:p>
    <w:p w:rsidR="00AF50E5" w:rsidRPr="00AF50E5" w:rsidRDefault="00AF50E5" w:rsidP="00AF50E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3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Budowa oświetlenia ulicznego w m. Tomaszew wraz z dokumentacją</w:t>
      </w:r>
    </w:p>
    <w:p w:rsidR="00AF50E5" w:rsidRPr="00AF50E5" w:rsidRDefault="00AF50E5" w:rsidP="00AF50E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4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Budowa oświetlenia ulicznego w m. Trójka – kontynuacja</w:t>
      </w:r>
    </w:p>
    <w:p w:rsidR="00AF50E5" w:rsidRPr="00AF50E5" w:rsidRDefault="00AF50E5" w:rsidP="00AF50E5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F50E5">
        <w:rPr>
          <w:rFonts w:ascii="Times New Roman" w:hAnsi="Times New Roman" w:cs="Times New Roman"/>
          <w:b/>
          <w:bCs/>
        </w:rPr>
        <w:t>Część nr 5</w:t>
      </w:r>
      <w:r w:rsidRPr="00AF50E5">
        <w:rPr>
          <w:rFonts w:ascii="Times New Roman" w:hAnsi="Times New Roman" w:cs="Times New Roman"/>
          <w:bCs/>
        </w:rPr>
        <w:t>:</w:t>
      </w:r>
      <w:r w:rsidRPr="00AF50E5">
        <w:rPr>
          <w:rFonts w:ascii="Times New Roman" w:hAnsi="Times New Roman" w:cs="Times New Roman"/>
          <w:color w:val="000000"/>
        </w:rPr>
        <w:t xml:space="preserve"> </w:t>
      </w:r>
      <w:r w:rsidRPr="00AF50E5">
        <w:rPr>
          <w:rFonts w:ascii="Times New Roman" w:hAnsi="Times New Roman" w:cs="Times New Roman"/>
        </w:rPr>
        <w:t>Budowa oświetlenia ulicznego w m. Lisiec Mały w kierunku m. Żdżary wraz z dokumentacją</w:t>
      </w:r>
    </w:p>
    <w:p w:rsidR="005923B1" w:rsidRP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E02891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E02891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E02891">
      <w:pPr>
        <w:spacing w:after="0" w:line="264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E02891">
      <w:pPr>
        <w:spacing w:after="0" w:line="264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E02891" w:rsidP="00E02891">
      <w:pPr>
        <w:spacing w:after="0" w:line="264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</w:t>
      </w:r>
    </w:p>
    <w:p w:rsidR="00BF44F0" w:rsidRPr="004A67A7" w:rsidRDefault="00BF44F0" w:rsidP="00E02891">
      <w:pPr>
        <w:spacing w:after="0" w:line="264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D30234" w:rsidRPr="00E02891" w:rsidRDefault="00BF44F0" w:rsidP="00E02891">
      <w:pPr>
        <w:spacing w:after="0" w:line="264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  <w:r w:rsidR="00E0289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E02891">
        <w:rPr>
          <w:rFonts w:ascii="Times New Roman" w:hAnsi="Times New Roman" w:cs="Times New Roman"/>
          <w:b/>
          <w:sz w:val="24"/>
          <w:szCs w:val="24"/>
        </w:rPr>
        <w:t>………………………….</w:t>
      </w:r>
    </w:p>
    <w:p w:rsidR="00BF44F0" w:rsidRPr="00D30234" w:rsidRDefault="00D30234" w:rsidP="00E02891">
      <w:pPr>
        <w:numPr>
          <w:ilvl w:val="0"/>
          <w:numId w:val="2"/>
        </w:numPr>
        <w:tabs>
          <w:tab w:val="left" w:pos="162"/>
        </w:tabs>
        <w:spacing w:after="0" w:line="264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E02891">
      <w:pPr>
        <w:spacing w:after="0" w:line="264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E02891">
      <w:pPr>
        <w:spacing w:after="0"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2333F9" w:rsidRPr="00D30234" w:rsidRDefault="002333F9" w:rsidP="00E02891">
      <w:pPr>
        <w:spacing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E02891" w:rsidRDefault="00E02891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E02891" w:rsidRDefault="00E02891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6A6725" w:rsidRDefault="006A6725" w:rsidP="006A6725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6A6725" w:rsidRDefault="006A6725" w:rsidP="006A6725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6A6725" w:rsidRDefault="006A6725" w:rsidP="006A6725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6A6725" w:rsidRDefault="006A6725" w:rsidP="006A6725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6A6725" w:rsidRDefault="006A6725" w:rsidP="006A6725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UWAGA: </w:t>
      </w:r>
    </w:p>
    <w:p w:rsidR="006A6725" w:rsidRDefault="006A6725" w:rsidP="006A6725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>ZOBOWIĄZANIE SKŁADA PODMIOT UDOSTĘPNIAJĄCY ZASOBY, W PRZYPADKU POLEGANIA WYKONAWCY NA ZDOLNOŚCIACH LUB SYTUACJI PODMIOTÓW UDOSTĘPNIAJĄCYCH ZASOBY.</w:t>
      </w:r>
    </w:p>
    <w:p w:rsidR="00C22607" w:rsidRPr="00C22607" w:rsidRDefault="00C22607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10"/>
          <w:szCs w:val="1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  <w:bookmarkStart w:id="0" w:name="_GoBack"/>
      <w:bookmarkEnd w:id="0"/>
    </w:p>
    <w:sectPr w:rsidR="0077747D" w:rsidSect="00E02891">
      <w:headerReference w:type="default" r:id="rId7"/>
      <w:footerReference w:type="default" r:id="rId8"/>
      <w:pgSz w:w="11906" w:h="16838"/>
      <w:pgMar w:top="568" w:right="566" w:bottom="284" w:left="1276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82A" w:rsidRDefault="0085382A" w:rsidP="00A501C1">
      <w:pPr>
        <w:spacing w:after="0" w:line="240" w:lineRule="auto"/>
      </w:pPr>
      <w:r>
        <w:separator/>
      </w:r>
    </w:p>
  </w:endnote>
  <w:endnote w:type="continuationSeparator" w:id="0">
    <w:p w:rsidR="0085382A" w:rsidRDefault="0085382A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82A" w:rsidRDefault="0085382A" w:rsidP="00A501C1">
      <w:pPr>
        <w:spacing w:after="0" w:line="240" w:lineRule="auto"/>
      </w:pPr>
      <w:r>
        <w:separator/>
      </w:r>
    </w:p>
  </w:footnote>
  <w:footnote w:type="continuationSeparator" w:id="0">
    <w:p w:rsidR="0085382A" w:rsidRDefault="0085382A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A6725"/>
    <w:rsid w:val="006E6601"/>
    <w:rsid w:val="007323A2"/>
    <w:rsid w:val="00733ECD"/>
    <w:rsid w:val="0077747D"/>
    <w:rsid w:val="007D3394"/>
    <w:rsid w:val="007E353B"/>
    <w:rsid w:val="008130E6"/>
    <w:rsid w:val="0081553D"/>
    <w:rsid w:val="00817C23"/>
    <w:rsid w:val="00820879"/>
    <w:rsid w:val="00841416"/>
    <w:rsid w:val="00846017"/>
    <w:rsid w:val="00850B9E"/>
    <w:rsid w:val="00850E86"/>
    <w:rsid w:val="0085382A"/>
    <w:rsid w:val="00867A68"/>
    <w:rsid w:val="00882140"/>
    <w:rsid w:val="0089628C"/>
    <w:rsid w:val="008C2C59"/>
    <w:rsid w:val="008E06CF"/>
    <w:rsid w:val="00904AF4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AF50E5"/>
    <w:rsid w:val="00B13803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D1B78"/>
    <w:rsid w:val="00DF53C6"/>
    <w:rsid w:val="00E02891"/>
    <w:rsid w:val="00E04358"/>
    <w:rsid w:val="00E417FA"/>
    <w:rsid w:val="00E5398A"/>
    <w:rsid w:val="00E627B6"/>
    <w:rsid w:val="00E91CA9"/>
    <w:rsid w:val="00EE3111"/>
    <w:rsid w:val="00EE44C4"/>
    <w:rsid w:val="00F174E7"/>
    <w:rsid w:val="00F73329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character" w:customStyle="1" w:styleId="Domylnaczcionkaakapitu1">
    <w:name w:val="Domyślna czcionka akapitu1"/>
    <w:uiPriority w:val="99"/>
    <w:rsid w:val="006A6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32</cp:revision>
  <cp:lastPrinted>2017-10-19T08:03:00Z</cp:lastPrinted>
  <dcterms:created xsi:type="dcterms:W3CDTF">2021-01-26T13:06:00Z</dcterms:created>
  <dcterms:modified xsi:type="dcterms:W3CDTF">2022-10-27T13:28:00Z</dcterms:modified>
</cp:coreProperties>
</file>